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5C8" w14:textId="310210AF" w:rsidR="00076724" w:rsidRPr="00CF721B" w:rsidRDefault="003A5750" w:rsidP="0007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uz-Cyrl-UZ" w:eastAsia="ru-RU"/>
        </w:rPr>
        <w:t>Шаҳрисабз давлат педагогика</w:t>
      </w:r>
      <w:r w:rsidR="00A0788D" w:rsidRPr="00A0788D">
        <w:rPr>
          <w:rFonts w:ascii="Times New Roman" w:hAnsi="Times New Roman" w:cs="Times New Roman"/>
          <w:b/>
          <w:bCs/>
          <w:sz w:val="27"/>
          <w:szCs w:val="27"/>
          <w:lang w:val="uz-Cyrl-UZ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val="uz-Cyrl-UZ" w:eastAsia="ru-RU"/>
        </w:rPr>
        <w:t>институти</w:t>
      </w:r>
      <w:r w:rsidR="00FE2AC9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давлат-хусусий шериклик асосида</w:t>
      </w:r>
      <w:r w:rsidR="00C35BA7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C35BA7"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>талабалар турар жойи биносини лойиҳалаштириш, молиялаштириш,</w:t>
      </w:r>
      <w:r w:rsidR="00C35BA7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FE2AC9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>қуриш, жиҳозлаш</w:t>
      </w:r>
      <w:r w:rsidR="00C35BA7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ва</w:t>
      </w:r>
      <w:r w:rsidR="00FE2AC9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C35BA7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>хизмат кўрсатиш</w:t>
      </w:r>
      <w:r w:rsidR="0006633F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>н</w:t>
      </w:r>
      <w:r w:rsidR="00FE2AC9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>и ташкил этиш</w:t>
      </w:r>
      <w:r w:rsidR="0006633F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бўйича</w:t>
      </w:r>
      <w:r w:rsidR="00FE2AC9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FE2AC9"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>режалаштирилаётган</w:t>
      </w:r>
      <w:r w:rsidR="00C35BA7"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C35BA7" w:rsidRPr="00CF721B">
        <w:rPr>
          <w:rFonts w:ascii="Times New Roman" w:hAnsi="Times New Roman" w:cs="Times New Roman"/>
          <w:b/>
          <w:sz w:val="27"/>
          <w:szCs w:val="27"/>
          <w:lang w:val="uz-Cyrl-UZ" w:eastAsia="ru-RU"/>
        </w:rPr>
        <w:t>лойиҳа</w:t>
      </w:r>
      <w:r w:rsidR="00FE2AC9"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 xml:space="preserve"> </w:t>
      </w:r>
      <w:r w:rsidR="00076724"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>тўғрисида</w:t>
      </w:r>
    </w:p>
    <w:p w14:paraId="79643901" w14:textId="77777777" w:rsidR="00076724" w:rsidRPr="00CF721B" w:rsidRDefault="00076724" w:rsidP="00EB06DC">
      <w:pPr>
        <w:spacing w:before="24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</w:pPr>
      <w:r w:rsidRPr="00CF721B">
        <w:rPr>
          <w:rFonts w:ascii="Times New Roman" w:eastAsia="Times New Roman" w:hAnsi="Times New Roman" w:cs="Times New Roman"/>
          <w:b/>
          <w:sz w:val="27"/>
          <w:szCs w:val="27"/>
          <w:lang w:val="uz-Cyrl-UZ" w:eastAsia="ru-RU"/>
        </w:rPr>
        <w:t>МАЪЛУМОТ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4961"/>
      </w:tblGrid>
      <w:tr w:rsidR="001174AA" w:rsidRPr="00CF721B" w14:paraId="664E8E80" w14:textId="77777777" w:rsidTr="00CF721B">
        <w:trPr>
          <w:trHeight w:val="571"/>
        </w:trPr>
        <w:tc>
          <w:tcPr>
            <w:tcW w:w="562" w:type="dxa"/>
            <w:vAlign w:val="center"/>
          </w:tcPr>
          <w:p w14:paraId="14EBC2EB" w14:textId="77777777" w:rsidR="001174AA" w:rsidRPr="00CF721B" w:rsidRDefault="001174AA" w:rsidP="00CF721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№</w:t>
            </w:r>
          </w:p>
        </w:tc>
        <w:tc>
          <w:tcPr>
            <w:tcW w:w="4111" w:type="dxa"/>
            <w:vAlign w:val="center"/>
          </w:tcPr>
          <w:p w14:paraId="33A1660C" w14:textId="77777777" w:rsidR="001174AA" w:rsidRPr="00CF721B" w:rsidRDefault="00F83344" w:rsidP="00CF721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Асосий кўрсаткичлар</w:t>
            </w:r>
          </w:p>
        </w:tc>
        <w:tc>
          <w:tcPr>
            <w:tcW w:w="4961" w:type="dxa"/>
            <w:vAlign w:val="center"/>
          </w:tcPr>
          <w:p w14:paraId="51D4A86F" w14:textId="77777777" w:rsidR="001174AA" w:rsidRPr="00CF721B" w:rsidRDefault="00F83344" w:rsidP="00CF721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721B">
              <w:rPr>
                <w:rFonts w:ascii="Times New Roman" w:hAnsi="Times New Roman" w:cs="Times New Roman"/>
                <w:b/>
                <w:sz w:val="27"/>
                <w:szCs w:val="27"/>
              </w:rPr>
              <w:t>Маълумотлар</w:t>
            </w:r>
          </w:p>
        </w:tc>
      </w:tr>
      <w:tr w:rsidR="001174AA" w:rsidRPr="003A5750" w14:paraId="5A9213C7" w14:textId="77777777" w:rsidTr="00CF721B">
        <w:tc>
          <w:tcPr>
            <w:tcW w:w="562" w:type="dxa"/>
            <w:vAlign w:val="center"/>
          </w:tcPr>
          <w:p w14:paraId="6EBDBF15" w14:textId="77777777" w:rsidR="001174AA" w:rsidRPr="00CF721B" w:rsidRDefault="001174AA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4111" w:type="dxa"/>
            <w:vAlign w:val="center"/>
          </w:tcPr>
          <w:p w14:paraId="005868C4" w14:textId="77777777" w:rsidR="001174AA" w:rsidRPr="00CF721B" w:rsidRDefault="001174AA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Лойиҳанинг номи</w:t>
            </w:r>
          </w:p>
        </w:tc>
        <w:tc>
          <w:tcPr>
            <w:tcW w:w="4961" w:type="dxa"/>
            <w:vAlign w:val="center"/>
          </w:tcPr>
          <w:p w14:paraId="5AB7DC7A" w14:textId="2DFFDC44" w:rsidR="001174AA" w:rsidRPr="00CF721B" w:rsidRDefault="003A5750" w:rsidP="00CF72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3A5750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 давлат педагогика институти</w:t>
            </w:r>
            <w:r w:rsidRPr="00CF721B">
              <w:rPr>
                <w:rFonts w:ascii="Times New Roman" w:hAnsi="Times New Roman" w:cs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="00EA2086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ҳудудида дав</w:t>
            </w:r>
            <w:r w:rsidR="005E029E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лат-хусусий шериклик асосида </w:t>
            </w:r>
            <w:r w:rsidR="00C35BA7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4</w:t>
            </w:r>
            <w:r w:rsidR="00EA2086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00 ўринли талабалар турар жойи биносини</w:t>
            </w:r>
            <w:r w:rsidR="00C35BA7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лойиҳалаш, молиялаштириш,</w:t>
            </w:r>
            <w:r w:rsidR="00EA2086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қуриш, жиҳозлаш ва </w:t>
            </w:r>
            <w:r w:rsidR="00C35BA7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хизмат кўрсатиш</w:t>
            </w:r>
            <w:r w:rsidR="00EA2086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ни ташкил этиш.</w:t>
            </w:r>
          </w:p>
        </w:tc>
      </w:tr>
      <w:tr w:rsidR="001174AA" w:rsidRPr="003A5750" w14:paraId="0A0C1A0A" w14:textId="77777777" w:rsidTr="005F6AF5">
        <w:trPr>
          <w:trHeight w:val="1105"/>
        </w:trPr>
        <w:tc>
          <w:tcPr>
            <w:tcW w:w="562" w:type="dxa"/>
            <w:vAlign w:val="center"/>
          </w:tcPr>
          <w:p w14:paraId="310DB141" w14:textId="77777777" w:rsidR="001174AA" w:rsidRPr="00CF721B" w:rsidRDefault="001174AA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2.</w:t>
            </w:r>
          </w:p>
          <w:p w14:paraId="7555DD08" w14:textId="77777777" w:rsidR="001174AA" w:rsidRPr="00CF721B" w:rsidRDefault="001174AA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  <w:tc>
          <w:tcPr>
            <w:tcW w:w="4111" w:type="dxa"/>
            <w:vAlign w:val="center"/>
          </w:tcPr>
          <w:p w14:paraId="7A0D749D" w14:textId="77777777" w:rsidR="001174AA" w:rsidRPr="00CF721B" w:rsidRDefault="001174AA" w:rsidP="005F6AF5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Лойиҳа тарафларининг номи:</w:t>
            </w:r>
          </w:p>
          <w:p w14:paraId="713F9CD9" w14:textId="31F80DE0" w:rsidR="00C31F80" w:rsidRDefault="001174AA" w:rsidP="005F6AF5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Давлат шериги</w:t>
            </w:r>
          </w:p>
          <w:p w14:paraId="143908A5" w14:textId="77777777" w:rsidR="005F6AF5" w:rsidRPr="00CF721B" w:rsidRDefault="005F6AF5" w:rsidP="005F6AF5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  <w:p w14:paraId="00F47DB6" w14:textId="77777777" w:rsidR="001174AA" w:rsidRPr="00CF721B" w:rsidRDefault="00752559" w:rsidP="005F6AF5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Хусусий ташаббускор</w:t>
            </w:r>
          </w:p>
        </w:tc>
        <w:tc>
          <w:tcPr>
            <w:tcW w:w="4961" w:type="dxa"/>
            <w:vAlign w:val="center"/>
          </w:tcPr>
          <w:p w14:paraId="08AE4DEF" w14:textId="2EFAB112" w:rsidR="003A5750" w:rsidRDefault="003A5750" w:rsidP="005F6AF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3A5750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 давлат педагогика институти</w:t>
            </w:r>
          </w:p>
          <w:p w14:paraId="6267D1A9" w14:textId="77777777" w:rsidR="003A5750" w:rsidRDefault="003A5750" w:rsidP="005F6AF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</w:pPr>
          </w:p>
          <w:p w14:paraId="14BF4D7B" w14:textId="612C3740" w:rsidR="000E7763" w:rsidRPr="003A5750" w:rsidRDefault="000E7763" w:rsidP="005F6AF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/>
                <w:sz w:val="27"/>
                <w:szCs w:val="27"/>
                <w:lang w:val="uz-Cyrl-UZ"/>
              </w:rPr>
              <w:t>«</w:t>
            </w:r>
            <w:r w:rsidR="003A5750">
              <w:rPr>
                <w:rFonts w:ascii="Times New Roman" w:hAnsi="Times New Roman"/>
                <w:sz w:val="27"/>
                <w:szCs w:val="27"/>
                <w:lang w:val="en-US"/>
              </w:rPr>
              <w:t>The best story in Samarkand</w:t>
            </w:r>
            <w:r w:rsidRPr="00CF721B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» </w:t>
            </w:r>
            <w:r w:rsidR="00A0788D">
              <w:rPr>
                <w:rFonts w:ascii="Times New Roman" w:hAnsi="Times New Roman"/>
                <w:sz w:val="27"/>
                <w:szCs w:val="27"/>
                <w:lang w:val="uz-Cyrl-UZ"/>
              </w:rPr>
              <w:t>МЧЖ</w:t>
            </w:r>
          </w:p>
        </w:tc>
      </w:tr>
      <w:tr w:rsidR="001174AA" w:rsidRPr="00CF721B" w14:paraId="21575BA3" w14:textId="77777777" w:rsidTr="00CF721B">
        <w:tc>
          <w:tcPr>
            <w:tcW w:w="562" w:type="dxa"/>
            <w:vAlign w:val="center"/>
          </w:tcPr>
          <w:p w14:paraId="0D4FA782" w14:textId="77777777" w:rsidR="001174AA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4111" w:type="dxa"/>
            <w:vAlign w:val="center"/>
          </w:tcPr>
          <w:p w14:paraId="43D9F0B5" w14:textId="77777777" w:rsidR="001174AA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Л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ойиҳанинг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фаолият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</w:rPr>
              <w:t>йўналиши</w:t>
            </w:r>
          </w:p>
        </w:tc>
        <w:tc>
          <w:tcPr>
            <w:tcW w:w="4961" w:type="dxa"/>
            <w:vAlign w:val="center"/>
          </w:tcPr>
          <w:p w14:paraId="1AF4185D" w14:textId="7AE53C4B" w:rsidR="001174AA" w:rsidRPr="00CF721B" w:rsidRDefault="003A5750" w:rsidP="00CF72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3A5750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 давлат педагогика институти</w:t>
            </w:r>
            <w:r w:rsidRPr="00CF721B">
              <w:rPr>
                <w:rFonts w:ascii="Times New Roman" w:hAnsi="Times New Roman" w:cs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талабалари</w:t>
            </w:r>
            <w:r w:rsidR="00447D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ни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турар 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жой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билан таъминланади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</w:tr>
      <w:tr w:rsidR="00752559" w:rsidRPr="003A5750" w14:paraId="56C9F490" w14:textId="77777777" w:rsidTr="00CF721B">
        <w:tc>
          <w:tcPr>
            <w:tcW w:w="562" w:type="dxa"/>
            <w:vAlign w:val="center"/>
          </w:tcPr>
          <w:p w14:paraId="2F634A5E" w14:textId="77777777" w:rsidR="00752559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4111" w:type="dxa"/>
            <w:vAlign w:val="center"/>
          </w:tcPr>
          <w:p w14:paraId="0F28BCF0" w14:textId="77777777" w:rsidR="00752559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Лойиҳанинг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жойлашган</w:t>
            </w:r>
            <w:r w:rsidR="00FE2AC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манзили</w:t>
            </w:r>
          </w:p>
        </w:tc>
        <w:tc>
          <w:tcPr>
            <w:tcW w:w="4961" w:type="dxa"/>
            <w:vAlign w:val="center"/>
          </w:tcPr>
          <w:p w14:paraId="28E4ECED" w14:textId="6A27F3F9" w:rsidR="00BE53E1" w:rsidRPr="00CF721B" w:rsidRDefault="003A5750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Қашқадарё</w:t>
            </w:r>
            <w:r w:rsidR="00A0788D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вилояти</w:t>
            </w:r>
            <w:r w:rsidR="00CF721B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</w:t>
            </w:r>
            <w:r w:rsidR="00A0788D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шаҳри,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кўчаси 10-уй. </w:t>
            </w:r>
          </w:p>
          <w:p w14:paraId="7161FA3D" w14:textId="4CE82CB3" w:rsidR="00752559" w:rsidRPr="00CF721B" w:rsidRDefault="003A5750" w:rsidP="00CF721B">
            <w:pPr>
              <w:rPr>
                <w:rFonts w:ascii="Times New Roman" w:hAnsi="Times New Roman"/>
                <w:sz w:val="27"/>
                <w:szCs w:val="27"/>
                <w:lang w:val="uz-Cyrl-UZ" w:eastAsia="ru-RU"/>
              </w:rPr>
            </w:pPr>
            <w:r w:rsidRPr="003A5750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Шаҳрисабз давлат педагогика институти</w:t>
            </w:r>
            <w:r w:rsidRPr="00CF721B">
              <w:rPr>
                <w:rFonts w:ascii="Times New Roman" w:hAnsi="Times New Roman" w:cs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="00BE53E1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ҳудуди</w:t>
            </w:r>
            <w:r w:rsidR="00C35BA7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752559" w:rsidRPr="00CF721B" w14:paraId="53ADFAF8" w14:textId="77777777" w:rsidTr="00CF721B">
        <w:trPr>
          <w:trHeight w:val="601"/>
        </w:trPr>
        <w:tc>
          <w:tcPr>
            <w:tcW w:w="562" w:type="dxa"/>
            <w:vAlign w:val="center"/>
          </w:tcPr>
          <w:p w14:paraId="1CB822A3" w14:textId="77777777" w:rsidR="00752559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4111" w:type="dxa"/>
            <w:vAlign w:val="center"/>
          </w:tcPr>
          <w:p w14:paraId="5F159763" w14:textId="77777777" w:rsidR="00752559" w:rsidRPr="00CF721B" w:rsidRDefault="00752559" w:rsidP="00CF72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Лойиҳани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амалга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ошириш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муддати</w:t>
            </w:r>
          </w:p>
        </w:tc>
        <w:tc>
          <w:tcPr>
            <w:tcW w:w="4961" w:type="dxa"/>
            <w:vAlign w:val="center"/>
          </w:tcPr>
          <w:p w14:paraId="5A5D9871" w14:textId="65FD9A36" w:rsidR="00752559" w:rsidRPr="00CF721B" w:rsidRDefault="005F6AF5" w:rsidP="00CF72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1</w:t>
            </w:r>
            <w:r w:rsidR="00C31F8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йил.</w:t>
            </w:r>
          </w:p>
        </w:tc>
      </w:tr>
      <w:tr w:rsidR="005F6AF5" w:rsidRPr="00CF721B" w14:paraId="1AF439A3" w14:textId="77777777" w:rsidTr="00CF721B">
        <w:trPr>
          <w:trHeight w:val="601"/>
        </w:trPr>
        <w:tc>
          <w:tcPr>
            <w:tcW w:w="562" w:type="dxa"/>
            <w:vAlign w:val="center"/>
          </w:tcPr>
          <w:p w14:paraId="6627978F" w14:textId="7C89B2D1" w:rsidR="005F6AF5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6.</w:t>
            </w:r>
          </w:p>
        </w:tc>
        <w:tc>
          <w:tcPr>
            <w:tcW w:w="4111" w:type="dxa"/>
            <w:vAlign w:val="center"/>
          </w:tcPr>
          <w:p w14:paraId="17EE2989" w14:textId="6BEA402C" w:rsidR="005F6AF5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Лойиҳани</w:t>
            </w: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амалга</w:t>
            </w: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қилиш</w:t>
            </w: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муддати</w:t>
            </w:r>
          </w:p>
        </w:tc>
        <w:tc>
          <w:tcPr>
            <w:tcW w:w="4961" w:type="dxa"/>
            <w:vAlign w:val="center"/>
          </w:tcPr>
          <w:p w14:paraId="26BC256B" w14:textId="04D03666" w:rsidR="005F6AF5" w:rsidRPr="00CF721B" w:rsidRDefault="005F6AF5" w:rsidP="00CF72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30 йил.</w:t>
            </w:r>
          </w:p>
        </w:tc>
      </w:tr>
      <w:tr w:rsidR="00752559" w:rsidRPr="00CF721B" w14:paraId="569C4EB0" w14:textId="77777777" w:rsidTr="00CF721B">
        <w:trPr>
          <w:trHeight w:val="1342"/>
        </w:trPr>
        <w:tc>
          <w:tcPr>
            <w:tcW w:w="562" w:type="dxa"/>
            <w:vAlign w:val="center"/>
          </w:tcPr>
          <w:p w14:paraId="5481E6B7" w14:textId="4ED73DBA" w:rsidR="00752559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7</w:t>
            </w:r>
            <w:r w:rsidR="00752559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. </w:t>
            </w:r>
          </w:p>
        </w:tc>
        <w:tc>
          <w:tcPr>
            <w:tcW w:w="4111" w:type="dxa"/>
            <w:vAlign w:val="center"/>
          </w:tcPr>
          <w:p w14:paraId="167CE688" w14:textId="77777777" w:rsidR="00752559" w:rsidRPr="00CF721B" w:rsidRDefault="002666D0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Истеъмолчиларга реализация қилинадиган товарларнинг (ишлар</w:t>
            </w:r>
            <w:r w:rsidR="00B86A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нинг, хизматларнинг) тарифлари</w:t>
            </w:r>
          </w:p>
        </w:tc>
        <w:tc>
          <w:tcPr>
            <w:tcW w:w="4961" w:type="dxa"/>
            <w:vAlign w:val="center"/>
          </w:tcPr>
          <w:p w14:paraId="50A4A009" w14:textId="311E512E" w:rsidR="00752559" w:rsidRPr="00CF721B" w:rsidRDefault="00B86A90" w:rsidP="00CF721B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</w:pPr>
            <w:r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Талабаларга турар жой</w:t>
            </w:r>
            <w:r w:rsidR="00447D90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да яшаганлиги учун</w:t>
            </w:r>
            <w:r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 xml:space="preserve"> ойига </w:t>
            </w:r>
            <w:r w:rsidR="003A575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300</w:t>
            </w:r>
            <w:r w:rsidR="000E458B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 xml:space="preserve"> минг сўм</w:t>
            </w:r>
          </w:p>
        </w:tc>
      </w:tr>
      <w:tr w:rsidR="002666D0" w:rsidRPr="00CF721B" w14:paraId="45D2C9C9" w14:textId="77777777" w:rsidTr="00CF721B">
        <w:trPr>
          <w:trHeight w:val="526"/>
        </w:trPr>
        <w:tc>
          <w:tcPr>
            <w:tcW w:w="562" w:type="dxa"/>
            <w:vAlign w:val="center"/>
          </w:tcPr>
          <w:p w14:paraId="45839279" w14:textId="597F041F" w:rsidR="002666D0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8</w:t>
            </w:r>
            <w:r w:rsidR="002666D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4111" w:type="dxa"/>
            <w:vAlign w:val="center"/>
          </w:tcPr>
          <w:p w14:paraId="6397124F" w14:textId="77777777" w:rsidR="002666D0" w:rsidRPr="00CF721B" w:rsidRDefault="002666D0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Лойиҳанинг</w:t>
            </w:r>
            <w:r w:rsidR="003E3142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умумий</w:t>
            </w:r>
            <w:r w:rsidR="003E3142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CF721B">
              <w:rPr>
                <w:rFonts w:ascii="Times New Roman" w:hAnsi="Times New Roman" w:cs="Times New Roman"/>
                <w:sz w:val="27"/>
                <w:szCs w:val="27"/>
              </w:rPr>
              <w:t>қиймати</w:t>
            </w:r>
          </w:p>
        </w:tc>
        <w:tc>
          <w:tcPr>
            <w:tcW w:w="4961" w:type="dxa"/>
            <w:vAlign w:val="center"/>
          </w:tcPr>
          <w:p w14:paraId="35A63F2F" w14:textId="16161548" w:rsidR="002666D0" w:rsidRPr="00CF721B" w:rsidRDefault="00C35BA7" w:rsidP="00CF721B">
            <w:pPr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val="uz-Cyrl-UZ" w:eastAsia="en-GB"/>
              </w:rPr>
            </w:pPr>
            <w:r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25</w:t>
            </w:r>
            <w:r w:rsidR="00510805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 </w:t>
            </w:r>
            <w:r w:rsidR="003A575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207</w:t>
            </w:r>
            <w:r w:rsidR="00510805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,</w:t>
            </w:r>
            <w:r w:rsidR="003A575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8</w:t>
            </w:r>
            <w:r w:rsidR="00CE123D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 xml:space="preserve"> м</w:t>
            </w:r>
            <w:r w:rsidR="00510805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л</w:t>
            </w:r>
            <w:r w:rsidR="00CE123D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н</w:t>
            </w:r>
            <w:r w:rsidR="00510805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.</w:t>
            </w:r>
            <w:r w:rsidR="00CE123D" w:rsidRPr="00CF721B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ja-JP"/>
              </w:rPr>
              <w:t>сўм</w:t>
            </w:r>
          </w:p>
        </w:tc>
      </w:tr>
      <w:tr w:rsidR="002666D0" w:rsidRPr="003A5750" w14:paraId="2957694D" w14:textId="77777777" w:rsidTr="00CF721B">
        <w:trPr>
          <w:trHeight w:val="675"/>
        </w:trPr>
        <w:tc>
          <w:tcPr>
            <w:tcW w:w="562" w:type="dxa"/>
            <w:vAlign w:val="center"/>
          </w:tcPr>
          <w:p w14:paraId="42940A72" w14:textId="11E8279E" w:rsidR="002666D0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9</w:t>
            </w:r>
            <w:r w:rsidR="002666D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4111" w:type="dxa"/>
            <w:vAlign w:val="center"/>
          </w:tcPr>
          <w:p w14:paraId="44619CDE" w14:textId="77777777" w:rsidR="008E3E02" w:rsidRPr="00CF721B" w:rsidRDefault="002666D0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Давлат томонидан қўллаб-қувватлаш ҳажми ва турлари</w:t>
            </w:r>
          </w:p>
        </w:tc>
        <w:tc>
          <w:tcPr>
            <w:tcW w:w="4961" w:type="dxa"/>
            <w:vAlign w:val="center"/>
          </w:tcPr>
          <w:p w14:paraId="6FCBC83D" w14:textId="77777777" w:rsidR="00C35BA7" w:rsidRPr="00CF721B" w:rsidRDefault="00C35BA7" w:rsidP="00CF721B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о</w:t>
            </w:r>
            <w:r w:rsidR="00447D9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лий таълим муассасаси ҳудудидан 0.3 га ер майдони вақтинча фойдаланишга берилади</w:t>
            </w: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;</w:t>
            </w:r>
          </w:p>
          <w:p w14:paraId="77CDB2F5" w14:textId="77777777" w:rsidR="00C35BA7" w:rsidRPr="00CF721B" w:rsidRDefault="00C35BA7" w:rsidP="00CF721B">
            <w:pPr>
              <w:pStyle w:val="a8"/>
              <w:numPr>
                <w:ilvl w:val="0"/>
                <w:numId w:val="2"/>
              </w:numPr>
              <w:ind w:left="-1" w:firstLine="361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Вазирлар Маҳкамасининг 563-сонли қарори 1(б)-бандига мувофиқ хусусий шерикка талабалар турар жойини қуриш учун лойиҳа бўйича битта ётоқ ўрни ҳисобида талаб этиладиган маблағнинг 50 фоизи яъни 12,0 млрд. сўм миқдорда Давлат бюджетидан субсидия ажратилади.</w:t>
            </w:r>
          </w:p>
        </w:tc>
      </w:tr>
      <w:tr w:rsidR="002666D0" w:rsidRPr="00CF721B" w14:paraId="110E2A06" w14:textId="77777777" w:rsidTr="00CF721B">
        <w:trPr>
          <w:trHeight w:val="555"/>
        </w:trPr>
        <w:tc>
          <w:tcPr>
            <w:tcW w:w="562" w:type="dxa"/>
            <w:vAlign w:val="center"/>
          </w:tcPr>
          <w:p w14:paraId="196F7209" w14:textId="7ED99F20" w:rsidR="002666D0" w:rsidRPr="00CF721B" w:rsidRDefault="005F6AF5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10</w:t>
            </w:r>
            <w:r w:rsidR="002666D0"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4111" w:type="dxa"/>
            <w:vAlign w:val="center"/>
          </w:tcPr>
          <w:p w14:paraId="63768C8C" w14:textId="77777777" w:rsidR="002666D0" w:rsidRPr="00CF721B" w:rsidRDefault="002666D0" w:rsidP="00CF721B">
            <w:pP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Яратиладиган иш ўринлари сони</w:t>
            </w:r>
          </w:p>
        </w:tc>
        <w:tc>
          <w:tcPr>
            <w:tcW w:w="4961" w:type="dxa"/>
            <w:vAlign w:val="center"/>
          </w:tcPr>
          <w:p w14:paraId="55FAC96C" w14:textId="254DF8EF" w:rsidR="002666D0" w:rsidRPr="00CF721B" w:rsidRDefault="00CF721B" w:rsidP="00CF72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>8</w:t>
            </w:r>
            <w:r w:rsidR="000E458B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та</w:t>
            </w:r>
            <w:r w:rsidR="00EB06DC" w:rsidRPr="00CF721B">
              <w:rPr>
                <w:rFonts w:ascii="Times New Roman" w:hAnsi="Times New Roman" w:cs="Times New Roman"/>
                <w:sz w:val="27"/>
                <w:szCs w:val="27"/>
                <w:lang w:val="uz-Cyrl-UZ" w:eastAsia="ru-RU"/>
              </w:rPr>
              <w:t xml:space="preserve"> штат бирлигида иш жойи пайдо бўлади.</w:t>
            </w:r>
          </w:p>
        </w:tc>
      </w:tr>
    </w:tbl>
    <w:p w14:paraId="676EF055" w14:textId="77777777" w:rsidR="001174AA" w:rsidRPr="00CF721B" w:rsidRDefault="001174AA" w:rsidP="00C35BA7">
      <w:pPr>
        <w:rPr>
          <w:rFonts w:ascii="Times New Roman" w:hAnsi="Times New Roman" w:cs="Times New Roman"/>
          <w:sz w:val="27"/>
          <w:szCs w:val="27"/>
          <w:lang w:val="uz-Cyrl-UZ"/>
        </w:rPr>
      </w:pPr>
    </w:p>
    <w:sectPr w:rsidR="001174AA" w:rsidRPr="00CF721B" w:rsidSect="005F6AF5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7130"/>
    <w:multiLevelType w:val="hybridMultilevel"/>
    <w:tmpl w:val="D8B8B632"/>
    <w:lvl w:ilvl="0" w:tplc="AFDC2CD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4702">
    <w:abstractNumId w:val="1"/>
  </w:num>
  <w:num w:numId="2" w16cid:durableId="122109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AA"/>
    <w:rsid w:val="00051A59"/>
    <w:rsid w:val="0006633F"/>
    <w:rsid w:val="00076724"/>
    <w:rsid w:val="000E458B"/>
    <w:rsid w:val="000E7763"/>
    <w:rsid w:val="000F3136"/>
    <w:rsid w:val="00114D82"/>
    <w:rsid w:val="001174AA"/>
    <w:rsid w:val="00153C84"/>
    <w:rsid w:val="001621B2"/>
    <w:rsid w:val="001C0262"/>
    <w:rsid w:val="00210ACA"/>
    <w:rsid w:val="002666D0"/>
    <w:rsid w:val="002C3F67"/>
    <w:rsid w:val="003066EA"/>
    <w:rsid w:val="00307772"/>
    <w:rsid w:val="0038775B"/>
    <w:rsid w:val="003A5750"/>
    <w:rsid w:val="003E3142"/>
    <w:rsid w:val="004460D3"/>
    <w:rsid w:val="00447D90"/>
    <w:rsid w:val="004E6C42"/>
    <w:rsid w:val="00510805"/>
    <w:rsid w:val="00526660"/>
    <w:rsid w:val="005E029E"/>
    <w:rsid w:val="005F6AF5"/>
    <w:rsid w:val="0064735C"/>
    <w:rsid w:val="00677486"/>
    <w:rsid w:val="00697898"/>
    <w:rsid w:val="006B11A7"/>
    <w:rsid w:val="006D5FC2"/>
    <w:rsid w:val="007245CD"/>
    <w:rsid w:val="00752559"/>
    <w:rsid w:val="007F3D24"/>
    <w:rsid w:val="00806D3C"/>
    <w:rsid w:val="008E3E02"/>
    <w:rsid w:val="00926F26"/>
    <w:rsid w:val="00A0788D"/>
    <w:rsid w:val="00A56B4E"/>
    <w:rsid w:val="00A608E2"/>
    <w:rsid w:val="00B355D2"/>
    <w:rsid w:val="00B86A90"/>
    <w:rsid w:val="00BE1359"/>
    <w:rsid w:val="00BE53E1"/>
    <w:rsid w:val="00BF0671"/>
    <w:rsid w:val="00BF06DB"/>
    <w:rsid w:val="00C31F80"/>
    <w:rsid w:val="00C35BA7"/>
    <w:rsid w:val="00CC724A"/>
    <w:rsid w:val="00CE123D"/>
    <w:rsid w:val="00CF721B"/>
    <w:rsid w:val="00D45372"/>
    <w:rsid w:val="00D74C87"/>
    <w:rsid w:val="00E11776"/>
    <w:rsid w:val="00E92F37"/>
    <w:rsid w:val="00EA2086"/>
    <w:rsid w:val="00EB06DC"/>
    <w:rsid w:val="00F33283"/>
    <w:rsid w:val="00F83344"/>
    <w:rsid w:val="00FE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9A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  <w:style w:type="paragraph" w:styleId="a8">
    <w:name w:val="List Paragraph"/>
    <w:basedOn w:val="a"/>
    <w:uiPriority w:val="34"/>
    <w:qFormat/>
    <w:rsid w:val="00C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77D1-2F35-4E41-BA3E-56194D8B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khurshidayuldosheva@gmail.com</cp:lastModifiedBy>
  <cp:revision>40</cp:revision>
  <cp:lastPrinted>2022-03-09T12:19:00Z</cp:lastPrinted>
  <dcterms:created xsi:type="dcterms:W3CDTF">2021-07-16T12:38:00Z</dcterms:created>
  <dcterms:modified xsi:type="dcterms:W3CDTF">2023-04-07T06:23:00Z</dcterms:modified>
</cp:coreProperties>
</file>